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BE" w:rsidRDefault="00272ED5">
      <w:pPr>
        <w:rPr>
          <w:lang w:val="en-US"/>
        </w:rPr>
      </w:pPr>
      <w:r>
        <w:rPr>
          <w:lang w:val="en-US"/>
        </w:rPr>
        <w:t>Report Trados 2014_new</w:t>
      </w:r>
      <w:r w:rsidR="00951072">
        <w:rPr>
          <w:lang w:val="en-US"/>
        </w:rPr>
        <w:t xml:space="preserve"> (170 pg. as characters and 44 pages as words)</w:t>
      </w:r>
    </w:p>
    <w:tbl>
      <w:tblPr>
        <w:tblW w:w="13580" w:type="dxa"/>
        <w:tblInd w:w="98" w:type="dxa"/>
        <w:tblLook w:val="04A0"/>
      </w:tblPr>
      <w:tblGrid>
        <w:gridCol w:w="3708"/>
        <w:gridCol w:w="3806"/>
        <w:gridCol w:w="1130"/>
        <w:gridCol w:w="825"/>
        <w:gridCol w:w="1197"/>
        <w:gridCol w:w="923"/>
        <w:gridCol w:w="1884"/>
        <w:gridCol w:w="649"/>
      </w:tblGrid>
      <w:tr w:rsidR="00272ED5" w:rsidRPr="00272ED5" w:rsidTr="00272ED5">
        <w:trPr>
          <w:trHeight w:val="315"/>
        </w:trPr>
        <w:tc>
          <w:tcPr>
            <w:tcW w:w="3740" w:type="dxa"/>
            <w:tcBorders>
              <w:top w:val="single" w:sz="8" w:space="0" w:color="999999"/>
              <w:left w:val="single" w:sz="8" w:space="0" w:color="999999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File</w:t>
            </w:r>
          </w:p>
        </w:tc>
        <w:tc>
          <w:tcPr>
            <w:tcW w:w="384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Type</w:t>
            </w:r>
          </w:p>
        </w:tc>
        <w:tc>
          <w:tcPr>
            <w:tcW w:w="10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Segments</w:t>
            </w:r>
          </w:p>
        </w:tc>
        <w:tc>
          <w:tcPr>
            <w:tcW w:w="7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Words</w:t>
            </w:r>
          </w:p>
        </w:tc>
        <w:tc>
          <w:tcPr>
            <w:tcW w:w="106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Characters</w:t>
            </w:r>
          </w:p>
        </w:tc>
        <w:tc>
          <w:tcPr>
            <w:tcW w:w="8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Percent</w:t>
            </w:r>
          </w:p>
        </w:tc>
        <w:tc>
          <w:tcPr>
            <w:tcW w:w="19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Recognized Tokens</w:t>
            </w:r>
          </w:p>
        </w:tc>
        <w:tc>
          <w:tcPr>
            <w:tcW w:w="54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Tags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CCCCCC"/>
            </w:tcBorders>
            <w:shd w:val="clear" w:color="000000" w:fill="EEEEEE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  <w:t>pseudo EN-RO Trados 2014.pptx.sdlxliff</w:t>
            </w:r>
          </w:p>
        </w:tc>
        <w:tc>
          <w:tcPr>
            <w:tcW w:w="3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PerfectMatch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Chars/Word:23.01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Context Match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Repetitions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0.01%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Cross-file Repetitions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95% - 99%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85% - 94%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75% - 84%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50% - 74%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New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245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11097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255309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99.99%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4328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96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0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246</w:t>
            </w:r>
          </w:p>
        </w:tc>
        <w:tc>
          <w:tcPr>
            <w:tcW w:w="7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highlight w:val="yellow"/>
                <w:lang w:eastAsia="ro-RO"/>
              </w:rPr>
              <w:t>11098</w:t>
            </w:r>
          </w:p>
        </w:tc>
        <w:tc>
          <w:tcPr>
            <w:tcW w:w="106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highlight w:val="cyan"/>
                <w:lang w:eastAsia="ro-RO"/>
              </w:rPr>
              <w:t>255327</w:t>
            </w:r>
          </w:p>
        </w:tc>
        <w:tc>
          <w:tcPr>
            <w:tcW w:w="8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9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4328</w:t>
            </w:r>
          </w:p>
        </w:tc>
        <w:tc>
          <w:tcPr>
            <w:tcW w:w="54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96</w:t>
            </w:r>
          </w:p>
        </w:tc>
      </w:tr>
    </w:tbl>
    <w:p w:rsidR="00272ED5" w:rsidRDefault="00272ED5">
      <w:pPr>
        <w:rPr>
          <w:lang w:val="en-US"/>
        </w:rPr>
      </w:pPr>
    </w:p>
    <w:p w:rsidR="00272ED5" w:rsidRDefault="00272ED5">
      <w:pPr>
        <w:rPr>
          <w:lang w:val="en-US"/>
        </w:rPr>
      </w:pPr>
      <w:r>
        <w:rPr>
          <w:lang w:val="en-US"/>
        </w:rPr>
        <w:t>Report Trados 2019_new</w:t>
      </w:r>
      <w:r w:rsidR="00951072">
        <w:rPr>
          <w:lang w:val="en-US"/>
        </w:rPr>
        <w:t xml:space="preserve"> (6 pg. as characters and 4,5 pages as words)</w:t>
      </w:r>
    </w:p>
    <w:tbl>
      <w:tblPr>
        <w:tblW w:w="19500" w:type="dxa"/>
        <w:tblInd w:w="98" w:type="dxa"/>
        <w:tblLook w:val="04A0"/>
      </w:tblPr>
      <w:tblGrid>
        <w:gridCol w:w="3320"/>
        <w:gridCol w:w="2720"/>
        <w:gridCol w:w="1200"/>
        <w:gridCol w:w="831"/>
        <w:gridCol w:w="1206"/>
        <w:gridCol w:w="930"/>
        <w:gridCol w:w="1900"/>
        <w:gridCol w:w="1540"/>
        <w:gridCol w:w="1620"/>
        <w:gridCol w:w="1620"/>
        <w:gridCol w:w="1960"/>
        <w:gridCol w:w="653"/>
      </w:tblGrid>
      <w:tr w:rsidR="00272ED5" w:rsidRPr="00272ED5" w:rsidTr="00272ED5">
        <w:trPr>
          <w:trHeight w:val="285"/>
        </w:trPr>
        <w:tc>
          <w:tcPr>
            <w:tcW w:w="38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File</w:t>
            </w:r>
          </w:p>
        </w:tc>
        <w:tc>
          <w:tcPr>
            <w:tcW w:w="272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Type</w:t>
            </w:r>
          </w:p>
        </w:tc>
        <w:tc>
          <w:tcPr>
            <w:tcW w:w="12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Segments</w:t>
            </w:r>
          </w:p>
        </w:tc>
        <w:tc>
          <w:tcPr>
            <w:tcW w:w="7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Words</w:t>
            </w:r>
          </w:p>
        </w:tc>
        <w:tc>
          <w:tcPr>
            <w:tcW w:w="106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Characters</w:t>
            </w:r>
          </w:p>
        </w:tc>
        <w:tc>
          <w:tcPr>
            <w:tcW w:w="8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Percent</w:t>
            </w:r>
          </w:p>
        </w:tc>
        <w:tc>
          <w:tcPr>
            <w:tcW w:w="19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Recognized Tokens</w:t>
            </w:r>
          </w:p>
        </w:tc>
        <w:tc>
          <w:tcPr>
            <w:tcW w:w="15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Repaired words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nil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Fragment words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nil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Fragment words</w:t>
            </w:r>
          </w:p>
        </w:tc>
        <w:tc>
          <w:tcPr>
            <w:tcW w:w="196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Impact</w:t>
            </w:r>
          </w:p>
        </w:tc>
        <w:tc>
          <w:tcPr>
            <w:tcW w:w="5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Tags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2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7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8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9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5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(whole TU)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(TU fragment)</w:t>
            </w:r>
          </w:p>
        </w:tc>
        <w:tc>
          <w:tcPr>
            <w:tcW w:w="196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E5ECF0"/>
            </w:tcBorders>
            <w:shd w:val="clear" w:color="000000" w:fill="F8FAFA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0A1E2C"/>
                <w:sz w:val="20"/>
                <w:szCs w:val="20"/>
                <w:lang w:eastAsia="ro-RO"/>
              </w:rPr>
              <w:t>pseudo EN-RO Trados 2014.pptx.sdlxliff</w:t>
            </w:r>
          </w:p>
        </w:tc>
        <w:tc>
          <w:tcPr>
            <w:tcW w:w="2720" w:type="dxa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PerfectMatch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 w:val="restart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  <w:t>Chars/Word:8.44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Context Match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Repetitions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Cross-file Repetitions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95% - 99%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85% - 94%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75% - 84%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50% - 74%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New/AT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9406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99.91%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60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Baseline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with Learnings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211</w:t>
            </w:r>
          </w:p>
        </w:tc>
        <w:tc>
          <w:tcPr>
            <w:tcW w:w="7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1117</w:t>
            </w:r>
          </w:p>
        </w:tc>
        <w:tc>
          <w:tcPr>
            <w:tcW w:w="106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9424</w:t>
            </w:r>
          </w:p>
        </w:tc>
        <w:tc>
          <w:tcPr>
            <w:tcW w:w="8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9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129</w:t>
            </w:r>
          </w:p>
        </w:tc>
        <w:tc>
          <w:tcPr>
            <w:tcW w:w="154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54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60</w:t>
            </w:r>
          </w:p>
        </w:tc>
      </w:tr>
    </w:tbl>
    <w:p w:rsidR="00272ED5" w:rsidRDefault="00272ED5">
      <w:pPr>
        <w:rPr>
          <w:lang w:val="en-US"/>
        </w:rPr>
      </w:pPr>
    </w:p>
    <w:p w:rsidR="00272ED5" w:rsidRDefault="00272ED5">
      <w:pPr>
        <w:rPr>
          <w:lang w:val="en-US"/>
        </w:rPr>
      </w:pPr>
      <w:r>
        <w:rPr>
          <w:lang w:val="en-US"/>
        </w:rPr>
        <w:t>Report Trados 2014_old</w:t>
      </w:r>
      <w:r w:rsidR="00E22B25">
        <w:rPr>
          <w:lang w:val="en-US"/>
        </w:rPr>
        <w:t xml:space="preserve"> (6 pg. as characters and 4,5 pages as words)</w:t>
      </w:r>
    </w:p>
    <w:tbl>
      <w:tblPr>
        <w:tblW w:w="13580" w:type="dxa"/>
        <w:tblInd w:w="98" w:type="dxa"/>
        <w:tblLook w:val="04A0"/>
      </w:tblPr>
      <w:tblGrid>
        <w:gridCol w:w="3708"/>
        <w:gridCol w:w="3806"/>
        <w:gridCol w:w="1130"/>
        <w:gridCol w:w="825"/>
        <w:gridCol w:w="1197"/>
        <w:gridCol w:w="923"/>
        <w:gridCol w:w="1884"/>
        <w:gridCol w:w="649"/>
      </w:tblGrid>
      <w:tr w:rsidR="00272ED5" w:rsidRPr="00272ED5" w:rsidTr="00272ED5">
        <w:trPr>
          <w:trHeight w:val="315"/>
        </w:trPr>
        <w:tc>
          <w:tcPr>
            <w:tcW w:w="3740" w:type="dxa"/>
            <w:tcBorders>
              <w:top w:val="single" w:sz="8" w:space="0" w:color="999999"/>
              <w:left w:val="single" w:sz="8" w:space="0" w:color="999999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File</w:t>
            </w:r>
          </w:p>
        </w:tc>
        <w:tc>
          <w:tcPr>
            <w:tcW w:w="384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Type</w:t>
            </w:r>
          </w:p>
        </w:tc>
        <w:tc>
          <w:tcPr>
            <w:tcW w:w="10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Segments</w:t>
            </w:r>
          </w:p>
        </w:tc>
        <w:tc>
          <w:tcPr>
            <w:tcW w:w="7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Words</w:t>
            </w:r>
          </w:p>
        </w:tc>
        <w:tc>
          <w:tcPr>
            <w:tcW w:w="106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Characters</w:t>
            </w:r>
          </w:p>
        </w:tc>
        <w:tc>
          <w:tcPr>
            <w:tcW w:w="8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Percent</w:t>
            </w:r>
          </w:p>
        </w:tc>
        <w:tc>
          <w:tcPr>
            <w:tcW w:w="190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Recognized Tokens</w:t>
            </w:r>
          </w:p>
        </w:tc>
        <w:tc>
          <w:tcPr>
            <w:tcW w:w="540" w:type="dxa"/>
            <w:tcBorders>
              <w:top w:val="single" w:sz="8" w:space="0" w:color="999999"/>
              <w:left w:val="nil"/>
              <w:bottom w:val="single" w:sz="8" w:space="0" w:color="CCCCCC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Tags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CCCCCC"/>
            </w:tcBorders>
            <w:shd w:val="clear" w:color="000000" w:fill="EEEEEE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  <w:t>pseudo EN-RO Trados 2014.ppt.sdlxliff</w:t>
            </w:r>
          </w:p>
        </w:tc>
        <w:tc>
          <w:tcPr>
            <w:tcW w:w="3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PerfectMatch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Chars/Word:8.42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Context Match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Repetitions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0.09%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Cross-file Repetitions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95% - 99%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85% - 94%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75% - 84%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50% - 74%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New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1128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9489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99.91%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147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4086AA"/>
                <w:sz w:val="20"/>
                <w:szCs w:val="20"/>
                <w:lang w:eastAsia="ro-RO"/>
              </w:rPr>
              <w:t>78</w:t>
            </w:r>
          </w:p>
        </w:tc>
      </w:tr>
      <w:tr w:rsidR="00272ED5" w:rsidRPr="00272ED5" w:rsidTr="00272ED5">
        <w:trPr>
          <w:trHeight w:val="315"/>
        </w:trPr>
        <w:tc>
          <w:tcPr>
            <w:tcW w:w="3740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4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0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214</w:t>
            </w:r>
          </w:p>
        </w:tc>
        <w:tc>
          <w:tcPr>
            <w:tcW w:w="7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1129</w:t>
            </w:r>
          </w:p>
        </w:tc>
        <w:tc>
          <w:tcPr>
            <w:tcW w:w="106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9507</w:t>
            </w:r>
          </w:p>
        </w:tc>
        <w:tc>
          <w:tcPr>
            <w:tcW w:w="8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90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147</w:t>
            </w:r>
          </w:p>
        </w:tc>
        <w:tc>
          <w:tcPr>
            <w:tcW w:w="540" w:type="dxa"/>
            <w:tcBorders>
              <w:top w:val="single" w:sz="8" w:space="0" w:color="CCCCCC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EEEEE"/>
            <w:noWrap/>
            <w:vAlign w:val="bottom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4086AA"/>
                <w:sz w:val="20"/>
                <w:szCs w:val="20"/>
                <w:lang w:eastAsia="ro-RO"/>
              </w:rPr>
              <w:t>78</w:t>
            </w:r>
          </w:p>
        </w:tc>
      </w:tr>
    </w:tbl>
    <w:p w:rsidR="00272ED5" w:rsidRDefault="00272ED5">
      <w:pPr>
        <w:rPr>
          <w:lang w:val="en-US"/>
        </w:rPr>
      </w:pPr>
    </w:p>
    <w:p w:rsidR="00272ED5" w:rsidRDefault="00272ED5">
      <w:pPr>
        <w:rPr>
          <w:lang w:val="en-US"/>
        </w:rPr>
      </w:pPr>
      <w:r>
        <w:rPr>
          <w:lang w:val="en-US"/>
        </w:rPr>
        <w:t>Report Trados 2019_old</w:t>
      </w:r>
      <w:r w:rsidR="00653D58">
        <w:rPr>
          <w:lang w:val="en-US"/>
        </w:rPr>
        <w:t xml:space="preserve"> (6 pg. as characters and 4,5 pages as words)</w:t>
      </w:r>
    </w:p>
    <w:tbl>
      <w:tblPr>
        <w:tblW w:w="19500" w:type="dxa"/>
        <w:tblInd w:w="98" w:type="dxa"/>
        <w:tblLook w:val="04A0"/>
      </w:tblPr>
      <w:tblGrid>
        <w:gridCol w:w="3320"/>
        <w:gridCol w:w="2720"/>
        <w:gridCol w:w="1200"/>
        <w:gridCol w:w="831"/>
        <w:gridCol w:w="1206"/>
        <w:gridCol w:w="930"/>
        <w:gridCol w:w="1900"/>
        <w:gridCol w:w="1540"/>
        <w:gridCol w:w="1620"/>
        <w:gridCol w:w="1620"/>
        <w:gridCol w:w="1960"/>
        <w:gridCol w:w="653"/>
      </w:tblGrid>
      <w:tr w:rsidR="00272ED5" w:rsidRPr="00272ED5" w:rsidTr="00272ED5">
        <w:trPr>
          <w:trHeight w:val="285"/>
        </w:trPr>
        <w:tc>
          <w:tcPr>
            <w:tcW w:w="38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File</w:t>
            </w:r>
          </w:p>
        </w:tc>
        <w:tc>
          <w:tcPr>
            <w:tcW w:w="272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Type</w:t>
            </w:r>
          </w:p>
        </w:tc>
        <w:tc>
          <w:tcPr>
            <w:tcW w:w="12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Segments</w:t>
            </w:r>
          </w:p>
        </w:tc>
        <w:tc>
          <w:tcPr>
            <w:tcW w:w="7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Words</w:t>
            </w:r>
          </w:p>
        </w:tc>
        <w:tc>
          <w:tcPr>
            <w:tcW w:w="106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Characters</w:t>
            </w:r>
          </w:p>
        </w:tc>
        <w:tc>
          <w:tcPr>
            <w:tcW w:w="8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Percent</w:t>
            </w:r>
          </w:p>
        </w:tc>
        <w:tc>
          <w:tcPr>
            <w:tcW w:w="190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Recognized Tokens</w:t>
            </w:r>
          </w:p>
        </w:tc>
        <w:tc>
          <w:tcPr>
            <w:tcW w:w="15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Repaired words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nil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Fragment words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nil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Fragment words</w:t>
            </w:r>
          </w:p>
        </w:tc>
        <w:tc>
          <w:tcPr>
            <w:tcW w:w="196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Impact</w:t>
            </w:r>
          </w:p>
        </w:tc>
        <w:tc>
          <w:tcPr>
            <w:tcW w:w="540" w:type="dxa"/>
            <w:vMerge w:val="restart"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Tags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2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7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06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8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90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5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(whole TU)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(TU fragment)</w:t>
            </w:r>
          </w:p>
        </w:tc>
        <w:tc>
          <w:tcPr>
            <w:tcW w:w="196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vMerge/>
            <w:tcBorders>
              <w:top w:val="single" w:sz="8" w:space="0" w:color="BFCDD4"/>
              <w:left w:val="single" w:sz="8" w:space="0" w:color="BFCDD4"/>
              <w:bottom w:val="single" w:sz="8" w:space="0" w:color="E5ECF0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E5ECF0"/>
            </w:tcBorders>
            <w:shd w:val="clear" w:color="000000" w:fill="F8FAFA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0A1E2C"/>
                <w:sz w:val="20"/>
                <w:szCs w:val="20"/>
                <w:lang w:eastAsia="ro-RO"/>
              </w:rPr>
              <w:t>pseudo EN-RO Trados 2014.ppt.sdlxliff</w:t>
            </w:r>
          </w:p>
        </w:tc>
        <w:tc>
          <w:tcPr>
            <w:tcW w:w="2720" w:type="dxa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PerfectMatch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 w:val="restart"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shd w:val="clear" w:color="000000" w:fill="F8FAFA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  <w:t>Chars/Word:8.44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Context Match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Repetitions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Cross-file Repetitions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95% - 99%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85% - 94%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75% - 84%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50% - 74%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New/AT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9406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99.91%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60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Baseline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8FAFA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AdaptiveMT with Learnings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5ECF0"/>
              <w:right w:val="nil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5ECF0"/>
              <w:right w:val="single" w:sz="8" w:space="0" w:color="BFCDD4"/>
            </w:tcBorders>
            <w:shd w:val="clear" w:color="000000" w:fill="FFFFFF"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color w:val="636463"/>
                <w:sz w:val="20"/>
                <w:szCs w:val="20"/>
                <w:lang w:eastAsia="ro-RO"/>
              </w:rPr>
              <w:t>0</w:t>
            </w:r>
          </w:p>
        </w:tc>
      </w:tr>
      <w:tr w:rsidR="00272ED5" w:rsidRPr="00272ED5" w:rsidTr="00272E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8" w:space="0" w:color="BFCDD4"/>
              <w:bottom w:val="single" w:sz="8" w:space="0" w:color="BFCDD4"/>
              <w:right w:val="single" w:sz="8" w:space="0" w:color="BFCDD4"/>
            </w:tcBorders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A1E2C"/>
                <w:sz w:val="20"/>
                <w:szCs w:val="20"/>
                <w:lang w:eastAsia="ro-RO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vAlign w:val="center"/>
            <w:hideMark/>
          </w:tcPr>
          <w:p w:rsidR="00272ED5" w:rsidRPr="00272ED5" w:rsidRDefault="00272ED5" w:rsidP="00272ED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211</w:t>
            </w:r>
          </w:p>
        </w:tc>
        <w:tc>
          <w:tcPr>
            <w:tcW w:w="7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1117</w:t>
            </w:r>
          </w:p>
        </w:tc>
        <w:tc>
          <w:tcPr>
            <w:tcW w:w="106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9424</w:t>
            </w:r>
          </w:p>
        </w:tc>
        <w:tc>
          <w:tcPr>
            <w:tcW w:w="8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100%</w:t>
            </w:r>
          </w:p>
        </w:tc>
        <w:tc>
          <w:tcPr>
            <w:tcW w:w="190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129</w:t>
            </w:r>
          </w:p>
        </w:tc>
        <w:tc>
          <w:tcPr>
            <w:tcW w:w="154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62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96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0.00%</w:t>
            </w:r>
          </w:p>
        </w:tc>
        <w:tc>
          <w:tcPr>
            <w:tcW w:w="540" w:type="dxa"/>
            <w:tcBorders>
              <w:top w:val="single" w:sz="8" w:space="0" w:color="BFCDD4"/>
              <w:left w:val="nil"/>
              <w:bottom w:val="single" w:sz="8" w:space="0" w:color="BFCDD4"/>
              <w:right w:val="single" w:sz="8" w:space="0" w:color="BFCDD4"/>
            </w:tcBorders>
            <w:shd w:val="clear" w:color="000000" w:fill="F0F4F6"/>
            <w:noWrap/>
            <w:hideMark/>
          </w:tcPr>
          <w:p w:rsidR="00272ED5" w:rsidRPr="00272ED5" w:rsidRDefault="00272ED5" w:rsidP="00272E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</w:pPr>
            <w:r w:rsidRPr="00272ED5">
              <w:rPr>
                <w:rFonts w:ascii="Segoe UI" w:eastAsia="Times New Roman" w:hAnsi="Segoe UI" w:cs="Segoe UI"/>
                <w:b/>
                <w:bCs/>
                <w:color w:val="0A1E2C"/>
                <w:sz w:val="20"/>
                <w:szCs w:val="20"/>
                <w:lang w:eastAsia="ro-RO"/>
              </w:rPr>
              <w:t>60</w:t>
            </w:r>
          </w:p>
        </w:tc>
      </w:tr>
    </w:tbl>
    <w:p w:rsidR="00272ED5" w:rsidRPr="00272ED5" w:rsidRDefault="00272ED5">
      <w:pPr>
        <w:rPr>
          <w:lang w:val="en-US"/>
        </w:rPr>
      </w:pPr>
    </w:p>
    <w:sectPr w:rsidR="00272ED5" w:rsidRPr="00272ED5" w:rsidSect="00272ED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272ED5"/>
    <w:rsid w:val="00272ED5"/>
    <w:rsid w:val="00653D58"/>
    <w:rsid w:val="00951072"/>
    <w:rsid w:val="009878BE"/>
    <w:rsid w:val="00E2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Szime</dc:creator>
  <cp:lastModifiedBy>Ramona Szime</cp:lastModifiedBy>
  <cp:revision>4</cp:revision>
  <dcterms:created xsi:type="dcterms:W3CDTF">2019-07-09T12:07:00Z</dcterms:created>
  <dcterms:modified xsi:type="dcterms:W3CDTF">2019-07-09T12:14:00Z</dcterms:modified>
</cp:coreProperties>
</file>