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A7" w:rsidRDefault="000B75B7">
      <w:r w:rsidRPr="000B75B7">
        <w:t xml:space="preserve">To </w:t>
      </w:r>
      <w:proofErr w:type="spellStart"/>
      <w:proofErr w:type="gramStart"/>
      <w:r w:rsidRPr="000B75B7">
        <w:t>andre</w:t>
      </w:r>
      <w:proofErr w:type="spellEnd"/>
      <w:proofErr w:type="gramEnd"/>
      <w:r w:rsidRPr="000B75B7">
        <w:t xml:space="preserve"> </w:t>
      </w:r>
      <w:proofErr w:type="spellStart"/>
      <w:r w:rsidRPr="000B75B7">
        <w:t>komponister</w:t>
      </w:r>
      <w:proofErr w:type="spellEnd"/>
      <w:r w:rsidRPr="000B75B7">
        <w:t xml:space="preserve"> </w:t>
      </w:r>
      <w:proofErr w:type="spellStart"/>
      <w:r w:rsidRPr="000B75B7">
        <w:t>som</w:t>
      </w:r>
      <w:proofErr w:type="spellEnd"/>
      <w:r w:rsidRPr="000B75B7">
        <w:t xml:space="preserve"> </w:t>
      </w:r>
      <w:proofErr w:type="spellStart"/>
      <w:r w:rsidRPr="000B75B7">
        <w:t>også</w:t>
      </w:r>
      <w:proofErr w:type="spellEnd"/>
      <w:r w:rsidRPr="000B75B7">
        <w:t xml:space="preserve"> </w:t>
      </w:r>
      <w:proofErr w:type="spellStart"/>
      <w:r w:rsidRPr="000B75B7">
        <w:t>søkte</w:t>
      </w:r>
      <w:proofErr w:type="spellEnd"/>
      <w:r w:rsidRPr="000B75B7">
        <w:t xml:space="preserve"> i </w:t>
      </w:r>
      <w:proofErr w:type="spellStart"/>
      <w:r w:rsidRPr="000B75B7">
        <w:t>en</w:t>
      </w:r>
      <w:proofErr w:type="spellEnd"/>
      <w:r w:rsidRPr="000B75B7">
        <w:t xml:space="preserve"> </w:t>
      </w:r>
      <w:proofErr w:type="spellStart"/>
      <w:r w:rsidRPr="000B75B7">
        <w:t>annen</w:t>
      </w:r>
      <w:proofErr w:type="spellEnd"/>
      <w:r w:rsidRPr="000B75B7">
        <w:t xml:space="preserve"> </w:t>
      </w:r>
      <w:proofErr w:type="spellStart"/>
      <w:r w:rsidRPr="000B75B7">
        <w:t>musikalsk</w:t>
      </w:r>
      <w:proofErr w:type="spellEnd"/>
      <w:r w:rsidRPr="000B75B7">
        <w:t xml:space="preserve"> </w:t>
      </w:r>
      <w:proofErr w:type="spellStart"/>
      <w:r w:rsidRPr="000B75B7">
        <w:t>retning</w:t>
      </w:r>
      <w:proofErr w:type="spellEnd"/>
      <w:r w:rsidRPr="000B75B7">
        <w:t xml:space="preserve"> på </w:t>
      </w:r>
      <w:proofErr w:type="spellStart"/>
      <w:r w:rsidRPr="000B75B7">
        <w:t>omtrent</w:t>
      </w:r>
      <w:proofErr w:type="spellEnd"/>
      <w:r w:rsidRPr="000B75B7">
        <w:t xml:space="preserve"> </w:t>
      </w:r>
      <w:proofErr w:type="spellStart"/>
      <w:r w:rsidRPr="000B75B7">
        <w:t>samme</w:t>
      </w:r>
      <w:proofErr w:type="spellEnd"/>
      <w:r w:rsidRPr="000B75B7">
        <w:t xml:space="preserve"> </w:t>
      </w:r>
      <w:proofErr w:type="spellStart"/>
      <w:r w:rsidRPr="000B75B7">
        <w:t>tid</w:t>
      </w:r>
      <w:proofErr w:type="spellEnd"/>
      <w:r w:rsidRPr="000B75B7">
        <w:t xml:space="preserve"> </w:t>
      </w:r>
      <w:proofErr w:type="spellStart"/>
      <w:r w:rsidRPr="000B75B7">
        <w:t>som</w:t>
      </w:r>
      <w:proofErr w:type="spellEnd"/>
      <w:r w:rsidRPr="000B75B7">
        <w:t xml:space="preserve"> </w:t>
      </w:r>
      <w:proofErr w:type="spellStart"/>
      <w:r w:rsidRPr="000B75B7">
        <w:t>Schnittke</w:t>
      </w:r>
      <w:proofErr w:type="spellEnd"/>
      <w:r w:rsidRPr="000B75B7">
        <w:t xml:space="preserve">, </w:t>
      </w:r>
      <w:proofErr w:type="spellStart"/>
      <w:r w:rsidRPr="000B75B7">
        <w:t>var</w:t>
      </w:r>
      <w:proofErr w:type="spellEnd"/>
      <w:r w:rsidRPr="000B75B7">
        <w:t xml:space="preserve"> den </w:t>
      </w:r>
      <w:proofErr w:type="spellStart"/>
      <w:r w:rsidRPr="000B75B7">
        <w:t>engelske</w:t>
      </w:r>
      <w:proofErr w:type="spellEnd"/>
      <w:r w:rsidRPr="000B75B7">
        <w:t xml:space="preserve"> </w:t>
      </w:r>
      <w:proofErr w:type="spellStart"/>
      <w:r w:rsidRPr="000B75B7">
        <w:t>komponisten</w:t>
      </w:r>
      <w:proofErr w:type="spellEnd"/>
      <w:r w:rsidRPr="000B75B7">
        <w:t xml:space="preserve"> Joh</w:t>
      </w:r>
      <w:r w:rsidR="00AA0FDB">
        <w:t xml:space="preserve">n </w:t>
      </w:r>
      <w:proofErr w:type="spellStart"/>
      <w:r w:rsidR="00AA0FDB">
        <w:t>Tavener</w:t>
      </w:r>
      <w:proofErr w:type="spellEnd"/>
      <w:r w:rsidR="00AA0FDB">
        <w:t xml:space="preserve"> (1944–2013) og Arvo P</w:t>
      </w:r>
      <w:r w:rsidR="003550BE">
        <w:t>ä</w:t>
      </w:r>
      <w:r w:rsidRPr="000B75B7">
        <w:t>rt (f. 1935).</w:t>
      </w:r>
    </w:p>
    <w:p w:rsidR="00D1661D" w:rsidRDefault="00D1661D"/>
    <w:p w:rsidR="00D1661D" w:rsidRDefault="00D1661D">
      <w:bookmarkStart w:id="0" w:name="_GoBack"/>
      <w:bookmarkEnd w:id="0"/>
    </w:p>
    <w:sectPr w:rsidR="00D1661D" w:rsidSect="00962773">
      <w:pgSz w:w="11907" w:h="16839" w:code="9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B7"/>
    <w:rsid w:val="000B147B"/>
    <w:rsid w:val="000B75B7"/>
    <w:rsid w:val="0016717F"/>
    <w:rsid w:val="001B1451"/>
    <w:rsid w:val="002418B6"/>
    <w:rsid w:val="00300F15"/>
    <w:rsid w:val="003550BE"/>
    <w:rsid w:val="004268A7"/>
    <w:rsid w:val="004576FC"/>
    <w:rsid w:val="004D1181"/>
    <w:rsid w:val="008632A7"/>
    <w:rsid w:val="00887E78"/>
    <w:rsid w:val="00962773"/>
    <w:rsid w:val="00AA0FDB"/>
    <w:rsid w:val="00AC3461"/>
    <w:rsid w:val="00D1661D"/>
    <w:rsid w:val="00DC7FA3"/>
    <w:rsid w:val="00E01D40"/>
    <w:rsid w:val="00E56529"/>
    <w:rsid w:val="00EF4B64"/>
    <w:rsid w:val="00F72FF6"/>
    <w:rsid w:val="00FA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29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F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F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00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29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F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F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00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Glen Farley Konsulent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 Farley</dc:creator>
  <cp:lastModifiedBy>Glen Farley</cp:lastModifiedBy>
  <cp:revision>5</cp:revision>
  <dcterms:created xsi:type="dcterms:W3CDTF">2018-11-14T10:08:00Z</dcterms:created>
  <dcterms:modified xsi:type="dcterms:W3CDTF">2018-11-14T10:12:00Z</dcterms:modified>
</cp:coreProperties>
</file>